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E0" w:rsidRDefault="00DD082F" w:rsidP="00BF5E8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Chemistry</w:t>
      </w:r>
      <w:r w:rsidR="002D797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A6201">
        <w:rPr>
          <w:rFonts w:ascii="Century Gothic" w:hAnsi="Century Gothic"/>
          <w:b/>
          <w:sz w:val="24"/>
          <w:szCs w:val="24"/>
          <w:u w:val="single"/>
        </w:rPr>
        <w:t xml:space="preserve">Paper </w:t>
      </w:r>
      <w:r w:rsidR="007B302D">
        <w:rPr>
          <w:rFonts w:ascii="Century Gothic" w:hAnsi="Century Gothic"/>
          <w:b/>
          <w:sz w:val="24"/>
          <w:szCs w:val="24"/>
          <w:u w:val="single"/>
        </w:rPr>
        <w:t>2</w:t>
      </w:r>
      <w:r w:rsidR="002D797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A6201">
        <w:rPr>
          <w:rFonts w:ascii="Century Gothic" w:hAnsi="Century Gothic"/>
          <w:b/>
          <w:sz w:val="24"/>
          <w:szCs w:val="24"/>
          <w:u w:val="single"/>
        </w:rPr>
        <w:t xml:space="preserve">February PPE </w:t>
      </w:r>
      <w:r w:rsidR="002D7973">
        <w:rPr>
          <w:rFonts w:ascii="Century Gothic" w:hAnsi="Century Gothic"/>
          <w:b/>
          <w:sz w:val="24"/>
          <w:szCs w:val="24"/>
          <w:u w:val="single"/>
        </w:rPr>
        <w:t>Revision</w:t>
      </w:r>
      <w:r w:rsidR="00324275">
        <w:rPr>
          <w:rFonts w:ascii="Century Gothic" w:hAnsi="Century Gothic"/>
          <w:b/>
          <w:sz w:val="24"/>
          <w:szCs w:val="24"/>
          <w:u w:val="single"/>
        </w:rPr>
        <w:t xml:space="preserve"> (</w:t>
      </w:r>
      <w:r w:rsidR="007B302D">
        <w:rPr>
          <w:rFonts w:ascii="Century Gothic" w:hAnsi="Century Gothic"/>
          <w:b/>
          <w:sz w:val="24"/>
          <w:szCs w:val="24"/>
          <w:u w:val="single"/>
        </w:rPr>
        <w:t>2</w:t>
      </w:r>
      <w:r w:rsidR="00565A8A">
        <w:rPr>
          <w:rFonts w:ascii="Century Gothic" w:hAnsi="Century Gothic"/>
          <w:b/>
          <w:sz w:val="24"/>
          <w:szCs w:val="24"/>
          <w:u w:val="single"/>
        </w:rPr>
        <w:t>7</w:t>
      </w:r>
      <w:r w:rsidR="0032427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A6201">
        <w:rPr>
          <w:rFonts w:ascii="Century Gothic" w:hAnsi="Century Gothic"/>
          <w:b/>
          <w:sz w:val="24"/>
          <w:szCs w:val="24"/>
          <w:u w:val="single"/>
        </w:rPr>
        <w:t>topics</w:t>
      </w:r>
      <w:r w:rsidR="000C647F">
        <w:rPr>
          <w:rFonts w:ascii="Century Gothic" w:hAnsi="Century Gothic"/>
          <w:b/>
          <w:sz w:val="24"/>
          <w:szCs w:val="24"/>
          <w:u w:val="single"/>
        </w:rPr>
        <w:t>)</w:t>
      </w:r>
    </w:p>
    <w:p w:rsidR="00BF5E84" w:rsidRDefault="001B4497" w:rsidP="00BF5E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 to </w:t>
      </w:r>
      <w:hyperlink r:id="rId6" w:history="1">
        <w:r w:rsidRPr="008D38F9">
          <w:rPr>
            <w:rStyle w:val="Hyperlink"/>
            <w:rFonts w:ascii="Century Gothic" w:hAnsi="Century Gothic"/>
            <w:sz w:val="24"/>
            <w:szCs w:val="24"/>
          </w:rPr>
          <w:t>www.freesciencelessons.co.uk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  <w:r w:rsidRPr="001B449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</w:t>
      </w:r>
      <w:r w:rsidR="00DD082F">
        <w:rPr>
          <w:rFonts w:ascii="Century Gothic" w:hAnsi="Century Gothic"/>
          <w:sz w:val="24"/>
          <w:szCs w:val="24"/>
        </w:rPr>
        <w:t>Chemistry</w:t>
      </w:r>
      <w:r>
        <w:rPr>
          <w:rFonts w:ascii="Century Gothic" w:hAnsi="Century Gothic"/>
          <w:sz w:val="24"/>
          <w:szCs w:val="24"/>
        </w:rPr>
        <w:t xml:space="preserve"> Paper </w:t>
      </w:r>
      <w:r w:rsidR="007B302D">
        <w:rPr>
          <w:rFonts w:ascii="Century Gothic" w:hAnsi="Century Gothic"/>
          <w:sz w:val="24"/>
          <w:szCs w:val="24"/>
        </w:rPr>
        <w:t>2</w:t>
      </w:r>
    </w:p>
    <w:p w:rsidR="001B4497" w:rsidRDefault="002D7973" w:rsidP="00BF5E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Locate and watch</w:t>
      </w:r>
      <w:r w:rsidR="001B4497">
        <w:rPr>
          <w:rFonts w:ascii="Century Gothic" w:hAnsi="Century Gothic"/>
          <w:sz w:val="24"/>
          <w:szCs w:val="24"/>
        </w:rPr>
        <w:t xml:space="preserve"> each of the videos and take detailed notes, including any diagrams</w:t>
      </w:r>
    </w:p>
    <w:p w:rsidR="00BF5E84" w:rsidRDefault="00BF5E84" w:rsidP="00BF5E8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t xml:space="preserve">Video 1: </w:t>
      </w:r>
      <w:r w:rsidR="007B302D">
        <w:rPr>
          <w:rFonts w:ascii="Century Gothic" w:hAnsi="Century Gothic"/>
          <w:b/>
          <w:sz w:val="24"/>
          <w:szCs w:val="24"/>
        </w:rPr>
        <w:t>Mean rate of reaction (C6)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BF5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2: </w:t>
      </w:r>
      <w:r w:rsidR="007B302D">
        <w:rPr>
          <w:rFonts w:ascii="Century Gothic" w:hAnsi="Century Gothic"/>
          <w:b/>
          <w:sz w:val="24"/>
          <w:szCs w:val="24"/>
        </w:rPr>
        <w:t>Effect of surface area on rate (C6)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3: </w:t>
      </w:r>
      <w:r w:rsidR="007B302D">
        <w:rPr>
          <w:rFonts w:ascii="Century Gothic" w:hAnsi="Century Gothic"/>
          <w:b/>
          <w:sz w:val="24"/>
          <w:szCs w:val="24"/>
        </w:rPr>
        <w:t>Reversible reactions (C6)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4: </w:t>
      </w:r>
      <w:r w:rsidR="007B302D">
        <w:rPr>
          <w:rFonts w:ascii="Century Gothic" w:hAnsi="Century Gothic"/>
          <w:b/>
          <w:sz w:val="24"/>
          <w:szCs w:val="24"/>
        </w:rPr>
        <w:t>Concentration and reversible reactions (C6)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5: </w:t>
      </w:r>
      <w:r w:rsidR="007B302D">
        <w:rPr>
          <w:rFonts w:ascii="Century Gothic" w:hAnsi="Century Gothic"/>
          <w:b/>
          <w:sz w:val="24"/>
          <w:szCs w:val="24"/>
        </w:rPr>
        <w:t>Temperature and reversible reactions (C6)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Pr="00816A5D" w:rsidRDefault="00816A5D" w:rsidP="00BF5E84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6- </w:t>
      </w:r>
      <w:r w:rsidR="007B302D">
        <w:rPr>
          <w:rFonts w:ascii="Century Gothic" w:hAnsi="Century Gothic"/>
          <w:b/>
          <w:sz w:val="24"/>
          <w:szCs w:val="24"/>
        </w:rPr>
        <w:t>Crude oil and hydrocarbons (C7)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7- </w:t>
      </w:r>
      <w:r w:rsidR="007B302D">
        <w:rPr>
          <w:rFonts w:ascii="Century Gothic" w:hAnsi="Century Gothic"/>
          <w:b/>
          <w:sz w:val="24"/>
          <w:szCs w:val="24"/>
        </w:rPr>
        <w:t>Alkenes -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Video 8</w:t>
      </w:r>
      <w:r w:rsidRPr="00816A5D">
        <w:rPr>
          <w:rFonts w:ascii="Century Gothic" w:hAnsi="Century Gothic"/>
          <w:b/>
          <w:sz w:val="24"/>
          <w:szCs w:val="24"/>
        </w:rPr>
        <w:t xml:space="preserve">- </w:t>
      </w:r>
      <w:r w:rsidR="007B302D">
        <w:rPr>
          <w:rFonts w:ascii="Century Gothic" w:hAnsi="Century Gothic"/>
          <w:b/>
          <w:sz w:val="24"/>
          <w:szCs w:val="24"/>
        </w:rPr>
        <w:t>Reactions of Alkenes 1 –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Video 9</w:t>
      </w:r>
      <w:r w:rsidRPr="00816A5D">
        <w:rPr>
          <w:rFonts w:ascii="Century Gothic" w:hAnsi="Century Gothic"/>
          <w:b/>
          <w:sz w:val="24"/>
          <w:szCs w:val="24"/>
        </w:rPr>
        <w:t xml:space="preserve">- </w:t>
      </w:r>
      <w:r w:rsidR="007B302D">
        <w:rPr>
          <w:rFonts w:ascii="Century Gothic" w:hAnsi="Century Gothic"/>
          <w:b/>
          <w:sz w:val="24"/>
          <w:szCs w:val="24"/>
        </w:rPr>
        <w:t xml:space="preserve">Reactions of alkenes 2 – Triple (C7) 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10- </w:t>
      </w:r>
      <w:r w:rsidR="007B302D">
        <w:rPr>
          <w:rFonts w:ascii="Century Gothic" w:hAnsi="Century Gothic"/>
          <w:b/>
          <w:sz w:val="24"/>
          <w:szCs w:val="24"/>
        </w:rPr>
        <w:t>Carboxylic acid –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11- </w:t>
      </w:r>
      <w:r w:rsidR="007B302D">
        <w:rPr>
          <w:rFonts w:ascii="Century Gothic" w:hAnsi="Century Gothic"/>
          <w:b/>
          <w:sz w:val="24"/>
          <w:szCs w:val="24"/>
        </w:rPr>
        <w:t>Reactions of alcohols –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12- </w:t>
      </w:r>
      <w:r w:rsidR="007B302D">
        <w:rPr>
          <w:rFonts w:ascii="Century Gothic" w:hAnsi="Century Gothic"/>
          <w:b/>
          <w:sz w:val="24"/>
          <w:szCs w:val="24"/>
        </w:rPr>
        <w:t>Addition polymers –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13- </w:t>
      </w:r>
      <w:r w:rsidR="007B302D">
        <w:rPr>
          <w:rFonts w:ascii="Century Gothic" w:hAnsi="Century Gothic"/>
          <w:b/>
          <w:sz w:val="24"/>
          <w:szCs w:val="24"/>
        </w:rPr>
        <w:t>Condensation polymers –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14- </w:t>
      </w:r>
      <w:r w:rsidR="007B302D">
        <w:rPr>
          <w:rFonts w:ascii="Century Gothic" w:hAnsi="Century Gothic"/>
          <w:b/>
          <w:sz w:val="24"/>
          <w:szCs w:val="24"/>
        </w:rPr>
        <w:t>Amino acids –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15- </w:t>
      </w:r>
      <w:r w:rsidR="007B302D">
        <w:rPr>
          <w:rFonts w:ascii="Century Gothic" w:hAnsi="Century Gothic"/>
          <w:b/>
          <w:sz w:val="24"/>
          <w:szCs w:val="24"/>
        </w:rPr>
        <w:t>DNA – Triple (C7)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16- </w:t>
      </w:r>
      <w:r w:rsidR="007B302D">
        <w:rPr>
          <w:rFonts w:ascii="Century Gothic" w:hAnsi="Century Gothic"/>
          <w:b/>
          <w:sz w:val="24"/>
          <w:szCs w:val="24"/>
        </w:rPr>
        <w:t>Flame tests – Triple (C8)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Pr="00816A5D" w:rsidRDefault="009E2BE1" w:rsidP="009E2BE1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17- </w:t>
      </w:r>
      <w:r w:rsidR="007B302D">
        <w:rPr>
          <w:rFonts w:ascii="Century Gothic" w:hAnsi="Century Gothic"/>
          <w:b/>
          <w:sz w:val="24"/>
          <w:szCs w:val="24"/>
        </w:rPr>
        <w:t>Metal hydroxide precipitates – Triple (C8)</w:t>
      </w: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Pr="00816A5D" w:rsidRDefault="009E2BE1" w:rsidP="009E2BE1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18- </w:t>
      </w:r>
      <w:r w:rsidR="007B302D">
        <w:rPr>
          <w:rFonts w:ascii="Century Gothic" w:hAnsi="Century Gothic"/>
          <w:b/>
          <w:sz w:val="24"/>
          <w:szCs w:val="24"/>
        </w:rPr>
        <w:t xml:space="preserve">Identifying non-metal ions – Triple </w:t>
      </w: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Pr="00816A5D" w:rsidRDefault="00582A56" w:rsidP="00582A56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19- </w:t>
      </w:r>
      <w:r w:rsidR="00565A8A">
        <w:rPr>
          <w:rFonts w:ascii="Century Gothic" w:hAnsi="Century Gothic"/>
          <w:b/>
          <w:sz w:val="24"/>
          <w:szCs w:val="24"/>
        </w:rPr>
        <w:t>Chromatography (C8)</w:t>
      </w: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Pr="00816A5D" w:rsidRDefault="00582A56" w:rsidP="00582A56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20- </w:t>
      </w:r>
      <w:r w:rsidR="00565A8A">
        <w:rPr>
          <w:rFonts w:ascii="Century Gothic" w:hAnsi="Century Gothic"/>
          <w:b/>
          <w:sz w:val="24"/>
          <w:szCs w:val="24"/>
        </w:rPr>
        <w:t>Required practical 6- chromatography (C8)</w:t>
      </w: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1A4E55" w:rsidRPr="00816A5D" w:rsidRDefault="001A4E55" w:rsidP="001A4E55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 w:rsidR="00B609A7">
        <w:rPr>
          <w:rFonts w:ascii="Century Gothic" w:hAnsi="Century Gothic"/>
          <w:b/>
          <w:sz w:val="24"/>
          <w:szCs w:val="24"/>
        </w:rPr>
        <w:t>21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="00565A8A">
        <w:rPr>
          <w:rFonts w:ascii="Century Gothic" w:hAnsi="Century Gothic"/>
          <w:b/>
          <w:sz w:val="24"/>
          <w:szCs w:val="24"/>
        </w:rPr>
        <w:t>Testing for gases (C8)</w:t>
      </w: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E55" w:rsidTr="001A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E55" w:rsidTr="001A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E55" w:rsidTr="001A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22- </w:t>
      </w:r>
      <w:r w:rsidR="00565A8A">
        <w:rPr>
          <w:rFonts w:ascii="Century Gothic" w:hAnsi="Century Gothic"/>
          <w:b/>
          <w:sz w:val="24"/>
          <w:szCs w:val="24"/>
        </w:rPr>
        <w:t>The atmosphere (C9)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23- </w:t>
      </w:r>
      <w:r w:rsidR="00565A8A">
        <w:rPr>
          <w:rFonts w:ascii="Century Gothic" w:hAnsi="Century Gothic"/>
          <w:b/>
          <w:sz w:val="24"/>
          <w:szCs w:val="24"/>
        </w:rPr>
        <w:t>Pollutants from fuels (C8)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24- </w:t>
      </w:r>
      <w:r w:rsidR="00565A8A">
        <w:rPr>
          <w:rFonts w:ascii="Century Gothic" w:hAnsi="Century Gothic"/>
          <w:b/>
          <w:sz w:val="24"/>
          <w:szCs w:val="24"/>
        </w:rPr>
        <w:t>Potable water (C10)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25- </w:t>
      </w:r>
      <w:r w:rsidR="00565A8A">
        <w:rPr>
          <w:rFonts w:ascii="Century Gothic" w:hAnsi="Century Gothic"/>
          <w:b/>
          <w:sz w:val="24"/>
          <w:szCs w:val="24"/>
        </w:rPr>
        <w:t>Waste water treatment (C10)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26- </w:t>
      </w:r>
      <w:r w:rsidR="00565A8A">
        <w:rPr>
          <w:rFonts w:ascii="Century Gothic" w:hAnsi="Century Gothic"/>
          <w:b/>
          <w:sz w:val="24"/>
          <w:szCs w:val="24"/>
        </w:rPr>
        <w:t>Life cycle assessment (C10)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27- </w:t>
      </w:r>
      <w:r w:rsidR="00565A8A">
        <w:rPr>
          <w:rFonts w:ascii="Century Gothic" w:hAnsi="Century Gothic"/>
          <w:b/>
          <w:sz w:val="24"/>
          <w:szCs w:val="24"/>
        </w:rPr>
        <w:t>Ceramics and composites – Triple (C10)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Pr="00BF5E84" w:rsidRDefault="00BF5E84" w:rsidP="00565A8A">
      <w:pPr>
        <w:rPr>
          <w:rFonts w:ascii="Century Gothic" w:hAnsi="Century Gothic"/>
          <w:sz w:val="24"/>
          <w:szCs w:val="24"/>
        </w:rPr>
      </w:pPr>
    </w:p>
    <w:sectPr w:rsidR="00BF5E84" w:rsidRPr="00BF5E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2D" w:rsidRDefault="007B302D" w:rsidP="00BF5E84">
      <w:pPr>
        <w:spacing w:after="0" w:line="240" w:lineRule="auto"/>
      </w:pPr>
      <w:r>
        <w:separator/>
      </w:r>
    </w:p>
  </w:endnote>
  <w:endnote w:type="continuationSeparator" w:id="0">
    <w:p w:rsidR="007B302D" w:rsidRDefault="007B302D" w:rsidP="00B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2D" w:rsidRDefault="007B302D" w:rsidP="00BF5E84">
      <w:pPr>
        <w:spacing w:after="0" w:line="240" w:lineRule="auto"/>
      </w:pPr>
      <w:r>
        <w:separator/>
      </w:r>
    </w:p>
  </w:footnote>
  <w:footnote w:type="continuationSeparator" w:id="0">
    <w:p w:rsidR="007B302D" w:rsidRDefault="007B302D" w:rsidP="00BF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02D" w:rsidRDefault="007B302D">
    <w:pPr>
      <w:pStyle w:val="Header"/>
    </w:pPr>
    <w:proofErr w:type="gramStart"/>
    <w:r>
      <w:t>Name:_</w:t>
    </w:r>
    <w:proofErr w:type="gramEnd"/>
    <w: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84"/>
    <w:rsid w:val="000C647F"/>
    <w:rsid w:val="001A4E55"/>
    <w:rsid w:val="001B4497"/>
    <w:rsid w:val="002D7973"/>
    <w:rsid w:val="00324275"/>
    <w:rsid w:val="00342DA3"/>
    <w:rsid w:val="00565A8A"/>
    <w:rsid w:val="00582A56"/>
    <w:rsid w:val="00603179"/>
    <w:rsid w:val="00711D3D"/>
    <w:rsid w:val="007B302D"/>
    <w:rsid w:val="00816A5D"/>
    <w:rsid w:val="00903996"/>
    <w:rsid w:val="009E2BE1"/>
    <w:rsid w:val="00B609A7"/>
    <w:rsid w:val="00BF5E84"/>
    <w:rsid w:val="00C846E0"/>
    <w:rsid w:val="00D637C5"/>
    <w:rsid w:val="00DD082F"/>
    <w:rsid w:val="00E623E0"/>
    <w:rsid w:val="00F10779"/>
    <w:rsid w:val="00F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E2C2"/>
  <w15:chartTrackingRefBased/>
  <w15:docId w15:val="{0BAB54FB-1462-4E7E-A3EB-B86AFD16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F5E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84"/>
  </w:style>
  <w:style w:type="paragraph" w:styleId="Footer">
    <w:name w:val="footer"/>
    <w:basedOn w:val="Normal"/>
    <w:link w:val="FooterChar"/>
    <w:uiPriority w:val="99"/>
    <w:unhideWhenUsed/>
    <w:rsid w:val="00BF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84"/>
  </w:style>
  <w:style w:type="character" w:styleId="Hyperlink">
    <w:name w:val="Hyperlink"/>
    <w:basedOn w:val="DefaultParagraphFont"/>
    <w:uiPriority w:val="99"/>
    <w:unhideWhenUsed/>
    <w:rsid w:val="001B4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sciencelesson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Evans</dc:creator>
  <cp:keywords/>
  <dc:description/>
  <cp:lastModifiedBy>Tom Evans</cp:lastModifiedBy>
  <cp:revision>3</cp:revision>
  <cp:lastPrinted>2022-01-10T09:57:00Z</cp:lastPrinted>
  <dcterms:created xsi:type="dcterms:W3CDTF">2022-01-11T08:52:00Z</dcterms:created>
  <dcterms:modified xsi:type="dcterms:W3CDTF">2022-01-11T09:03:00Z</dcterms:modified>
</cp:coreProperties>
</file>