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EE" w:rsidRDefault="00E5508C">
      <w:pPr>
        <w:rPr>
          <w:u w:val="single"/>
        </w:rPr>
      </w:pPr>
      <w:r>
        <w:rPr>
          <w:u w:val="single"/>
        </w:rPr>
        <w:t>Year 11 PPE 1.</w:t>
      </w:r>
    </w:p>
    <w:p w:rsidR="000E4B06" w:rsidRDefault="00E5508C">
      <w:r>
        <w:rPr>
          <w:u w:val="single"/>
        </w:rPr>
        <w:t>Reading:</w:t>
      </w:r>
      <w:r>
        <w:t xml:space="preserve"> The vocabulary for the assessment is on </w:t>
      </w:r>
      <w:r w:rsidR="00090E9B">
        <w:t>Blooket</w:t>
      </w:r>
      <w:bookmarkStart w:id="0" w:name="_GoBack"/>
      <w:bookmarkEnd w:id="0"/>
      <w:r>
        <w:t>.</w:t>
      </w:r>
      <w:r w:rsidR="000E4B06">
        <w:t xml:space="preserve"> </w:t>
      </w:r>
    </w:p>
    <w:p w:rsidR="00983AFE" w:rsidRDefault="00983AFE">
      <w:r>
        <w:t>The papers:</w:t>
      </w:r>
    </w:p>
    <w:p w:rsidR="00983AFE" w:rsidRDefault="00983AFE">
      <w:r>
        <w:t>Section A – Questions are in English.</w:t>
      </w:r>
    </w:p>
    <w:p w:rsidR="00983AFE" w:rsidRDefault="00983AFE">
      <w:r>
        <w:t>Section B – Questions are in French.</w:t>
      </w:r>
    </w:p>
    <w:p w:rsidR="00983AFE" w:rsidRDefault="00983AFE">
      <w:r>
        <w:t>Section C – Translation.</w:t>
      </w:r>
    </w:p>
    <w:p w:rsidR="000E4B06" w:rsidRDefault="000E4B06">
      <w:r>
        <w:rPr>
          <w:u w:val="single"/>
        </w:rPr>
        <w:t>Foundation:</w:t>
      </w:r>
    </w:p>
    <w:p w:rsidR="000E4B06" w:rsidRPr="000E4B06" w:rsidRDefault="000E4B06">
      <w:r>
        <w:t xml:space="preserve">There are 10 questions </w:t>
      </w:r>
      <w:r w:rsidR="00E16225">
        <w:t>on this</w:t>
      </w:r>
      <w:r>
        <w:t xml:space="preserve"> paper including two literary texts and one translation French to English.</w:t>
      </w:r>
    </w:p>
    <w:p w:rsidR="00E5508C" w:rsidRDefault="00E5508C">
      <w:r>
        <w:t>The topics covered in this assessment are:</w:t>
      </w:r>
    </w:p>
    <w:p w:rsidR="00E5508C" w:rsidRDefault="000E4B06">
      <w:r>
        <w:t xml:space="preserve">Holidays, </w:t>
      </w:r>
      <w:r w:rsidR="00D85FC1">
        <w:t>Global Dimension</w:t>
      </w:r>
      <w:r>
        <w:t xml:space="preserve">,  Work, Culture, Charity Work and </w:t>
      </w:r>
      <w:r w:rsidR="00983AFE">
        <w:t>School</w:t>
      </w:r>
      <w:r>
        <w:t>.</w:t>
      </w:r>
    </w:p>
    <w:p w:rsidR="00E5508C" w:rsidRDefault="00E5508C">
      <w:r>
        <w:t>The types of questions are:</w:t>
      </w:r>
    </w:p>
    <w:p w:rsidR="000E4B06" w:rsidRDefault="000E4B06">
      <w:r>
        <w:t>Gap fill, question and answer and multiple choice.</w:t>
      </w:r>
      <w:r w:rsidR="00983AFE">
        <w:t xml:space="preserve"> </w:t>
      </w:r>
    </w:p>
    <w:p w:rsidR="000E4B06" w:rsidRDefault="000E4B06">
      <w:pPr>
        <w:rPr>
          <w:u w:val="single"/>
        </w:rPr>
      </w:pPr>
      <w:r>
        <w:rPr>
          <w:u w:val="single"/>
        </w:rPr>
        <w:t>Higher:</w:t>
      </w:r>
    </w:p>
    <w:p w:rsidR="00983AFE" w:rsidRPr="000E4B06" w:rsidRDefault="00983AFE" w:rsidP="00983AFE">
      <w:r>
        <w:t xml:space="preserve">There are 10 questions </w:t>
      </w:r>
      <w:r w:rsidR="00E16225">
        <w:t>on this</w:t>
      </w:r>
      <w:r>
        <w:t xml:space="preserve"> paper including two literary texts and one translation French to English.</w:t>
      </w:r>
    </w:p>
    <w:p w:rsidR="00983AFE" w:rsidRDefault="00983AFE" w:rsidP="00983AFE">
      <w:r>
        <w:t>The topics covered in this assessment are:</w:t>
      </w:r>
    </w:p>
    <w:p w:rsidR="00983AFE" w:rsidRDefault="00983AFE">
      <w:r>
        <w:t xml:space="preserve">Holidays, Leisure, </w:t>
      </w:r>
      <w:proofErr w:type="gramStart"/>
      <w:r>
        <w:t>School,  Work</w:t>
      </w:r>
      <w:proofErr w:type="gramEnd"/>
      <w:r>
        <w:t>, Culture, Charity Work and Town.</w:t>
      </w:r>
    </w:p>
    <w:p w:rsidR="002F6710" w:rsidRDefault="002F6710" w:rsidP="002F6710">
      <w:r>
        <w:t>The types of questions are:</w:t>
      </w:r>
    </w:p>
    <w:p w:rsidR="002F6710" w:rsidRPr="00983AFE" w:rsidRDefault="002F6710">
      <w:r>
        <w:t xml:space="preserve">Gap fill, question and answer and multiple choice. </w:t>
      </w:r>
    </w:p>
    <w:p w:rsidR="00E5508C" w:rsidRDefault="00E5508C" w:rsidP="00E5508C">
      <w:r>
        <w:rPr>
          <w:u w:val="single"/>
        </w:rPr>
        <w:t>Listening:</w:t>
      </w:r>
      <w:r>
        <w:t xml:space="preserve"> The vocabulary for the assessment is on Quizlet. It is called either Year 11 PPE1 F Listening or Year 11 PPE</w:t>
      </w:r>
      <w:r w:rsidR="009E48A6">
        <w:t>1</w:t>
      </w:r>
      <w:r>
        <w:t xml:space="preserve"> H Listening.</w:t>
      </w:r>
    </w:p>
    <w:p w:rsidR="00E16225" w:rsidRDefault="00E16225" w:rsidP="00E5508C">
      <w:r>
        <w:rPr>
          <w:u w:val="single"/>
        </w:rPr>
        <w:t>Foundation:</w:t>
      </w:r>
    </w:p>
    <w:p w:rsidR="00E16225" w:rsidRPr="00E16225" w:rsidRDefault="00E16225" w:rsidP="00E5508C">
      <w:r>
        <w:t>There are 10 Questions on this paper.</w:t>
      </w:r>
    </w:p>
    <w:p w:rsidR="00E5508C" w:rsidRDefault="00E5508C" w:rsidP="00E5508C">
      <w:r>
        <w:t>The topics covered in this assessment are:</w:t>
      </w:r>
      <w:r w:rsidR="00E16225">
        <w:t xml:space="preserve"> </w:t>
      </w:r>
      <w:r w:rsidR="002F6710">
        <w:t>Self</w:t>
      </w:r>
      <w:r w:rsidR="00E16225">
        <w:t>, Work, Environment, School, Holidays, Future Ambitions</w:t>
      </w:r>
      <w:r w:rsidR="002F6710">
        <w:t xml:space="preserve">, Town, Culture and Hobbies and Leisure. </w:t>
      </w:r>
    </w:p>
    <w:p w:rsidR="002F6710" w:rsidRDefault="002F6710" w:rsidP="002F6710">
      <w:r>
        <w:t>The types of questions are:</w:t>
      </w:r>
    </w:p>
    <w:p w:rsidR="002F6710" w:rsidRDefault="002F6710">
      <w:r>
        <w:t xml:space="preserve">Gap fill, question and answer and multiple choice. </w:t>
      </w:r>
    </w:p>
    <w:p w:rsidR="002F6710" w:rsidRDefault="002F6710" w:rsidP="002F6710">
      <w:r>
        <w:rPr>
          <w:u w:val="single"/>
        </w:rPr>
        <w:t>Higher:</w:t>
      </w:r>
    </w:p>
    <w:p w:rsidR="002F6710" w:rsidRPr="00E16225" w:rsidRDefault="002F6710" w:rsidP="002F6710">
      <w:r>
        <w:t>There are 10 Questions on this paper.</w:t>
      </w:r>
    </w:p>
    <w:p w:rsidR="002F6710" w:rsidRDefault="002F6710" w:rsidP="002F6710">
      <w:r>
        <w:t xml:space="preserve">The topics covered in this assessment are: Celebrations, Work, Environment, School, Holidays, Future Ambitions, Town, Culture and Hobbies. </w:t>
      </w:r>
    </w:p>
    <w:p w:rsidR="002F6710" w:rsidRDefault="002F6710" w:rsidP="002F6710">
      <w:r>
        <w:t>The types of questions are:</w:t>
      </w:r>
    </w:p>
    <w:p w:rsidR="002F6710" w:rsidRPr="002F6710" w:rsidRDefault="002F6710">
      <w:r>
        <w:lastRenderedPageBreak/>
        <w:t xml:space="preserve">Gap fill, question and answer and multiple choice. </w:t>
      </w:r>
    </w:p>
    <w:p w:rsidR="00E5508C" w:rsidRDefault="00E5508C">
      <w:r>
        <w:rPr>
          <w:u w:val="single"/>
        </w:rPr>
        <w:t>Writing:</w:t>
      </w:r>
      <w:r>
        <w:t xml:space="preserve"> There is no preparation for this skill.</w:t>
      </w:r>
    </w:p>
    <w:p w:rsidR="00E5508C" w:rsidRDefault="00E5508C">
      <w:r>
        <w:rPr>
          <w:u w:val="single"/>
        </w:rPr>
        <w:t>Foundation:</w:t>
      </w:r>
      <w:r>
        <w:t xml:space="preserve"> There are 3 questions.</w:t>
      </w:r>
    </w:p>
    <w:p w:rsidR="00E5508C" w:rsidRDefault="00E5508C" w:rsidP="00E5508C">
      <w:pPr>
        <w:pStyle w:val="ListParagraph"/>
        <w:numPr>
          <w:ilvl w:val="0"/>
          <w:numId w:val="1"/>
        </w:numPr>
      </w:pPr>
      <w:r>
        <w:t>Describe a photo and give an opinion.</w:t>
      </w:r>
      <w:r w:rsidR="00E65E3F">
        <w:t xml:space="preserve"> 20-30 words</w:t>
      </w:r>
      <w:r w:rsidR="00D80074">
        <w:t xml:space="preserve"> Food and Drink</w:t>
      </w:r>
    </w:p>
    <w:p w:rsidR="00E5508C" w:rsidRDefault="009E48A6" w:rsidP="00E5508C">
      <w:pPr>
        <w:pStyle w:val="ListParagraph"/>
        <w:numPr>
          <w:ilvl w:val="0"/>
          <w:numId w:val="1"/>
        </w:numPr>
      </w:pPr>
      <w:r>
        <w:t>40-50 words. (present and future)</w:t>
      </w:r>
      <w:r w:rsidR="00D80074">
        <w:t xml:space="preserve"> Work</w:t>
      </w:r>
    </w:p>
    <w:p w:rsidR="009E48A6" w:rsidRDefault="009E48A6" w:rsidP="00E5508C">
      <w:pPr>
        <w:pStyle w:val="ListParagraph"/>
        <w:numPr>
          <w:ilvl w:val="0"/>
          <w:numId w:val="1"/>
        </w:numPr>
      </w:pPr>
      <w:r>
        <w:t>80-90 words. (all three tenses)</w:t>
      </w:r>
      <w:r w:rsidR="00D80074">
        <w:t xml:space="preserve"> School</w:t>
      </w:r>
    </w:p>
    <w:p w:rsidR="009E48A6" w:rsidRDefault="009E48A6" w:rsidP="00E5508C">
      <w:pPr>
        <w:pStyle w:val="ListParagraph"/>
        <w:numPr>
          <w:ilvl w:val="0"/>
          <w:numId w:val="1"/>
        </w:numPr>
      </w:pPr>
      <w:r>
        <w:t>Translation of 5 sentences. (English to French)</w:t>
      </w:r>
    </w:p>
    <w:p w:rsidR="009E48A6" w:rsidRDefault="009E48A6" w:rsidP="009E48A6">
      <w:pPr>
        <w:rPr>
          <w:u w:val="single"/>
        </w:rPr>
      </w:pPr>
      <w:r>
        <w:rPr>
          <w:u w:val="single"/>
        </w:rPr>
        <w:t>Higher:</w:t>
      </w:r>
    </w:p>
    <w:p w:rsidR="009E48A6" w:rsidRDefault="009E48A6" w:rsidP="009E48A6">
      <w:pPr>
        <w:pStyle w:val="ListParagraph"/>
        <w:numPr>
          <w:ilvl w:val="0"/>
          <w:numId w:val="2"/>
        </w:numPr>
      </w:pPr>
      <w:r>
        <w:t>80-90 words. (all three tenses)</w:t>
      </w:r>
      <w:r w:rsidR="00D80074">
        <w:t xml:space="preserve"> School</w:t>
      </w:r>
    </w:p>
    <w:p w:rsidR="009E48A6" w:rsidRDefault="009E48A6" w:rsidP="009E48A6">
      <w:pPr>
        <w:pStyle w:val="ListParagraph"/>
        <w:numPr>
          <w:ilvl w:val="0"/>
          <w:numId w:val="2"/>
        </w:numPr>
      </w:pPr>
      <w:r>
        <w:t>120-150 words. (all three tenses)</w:t>
      </w:r>
      <w:r w:rsidR="00D80074">
        <w:t xml:space="preserve"> Work</w:t>
      </w:r>
    </w:p>
    <w:p w:rsidR="009E48A6" w:rsidRDefault="009E48A6" w:rsidP="009E48A6">
      <w:pPr>
        <w:pStyle w:val="ListParagraph"/>
        <w:numPr>
          <w:ilvl w:val="0"/>
          <w:numId w:val="2"/>
        </w:numPr>
      </w:pPr>
      <w:r>
        <w:t>Translation of a text. (English to French)</w:t>
      </w:r>
    </w:p>
    <w:p w:rsidR="009E48A6" w:rsidRPr="009E48A6" w:rsidRDefault="009E48A6" w:rsidP="009E48A6">
      <w:pPr>
        <w:rPr>
          <w:u w:val="single"/>
        </w:rPr>
      </w:pPr>
    </w:p>
    <w:p w:rsidR="00E5508C" w:rsidRDefault="00E5508C">
      <w:r>
        <w:rPr>
          <w:u w:val="single"/>
        </w:rPr>
        <w:t>Speaking:</w:t>
      </w:r>
      <w:r>
        <w:t xml:space="preserve"> There is no preparation for this skill.</w:t>
      </w:r>
    </w:p>
    <w:p w:rsidR="00E5508C" w:rsidRDefault="00E5508C">
      <w:r>
        <w:t>You will be given 10 minutes (F) or 12 minutes (H) preparation time. During the preparation time, you can write notes for the role play and picture-based task. These notes will be taken off you after you have done the role play and picture-based task so please do not write any general conversation responses as you will not have the paper during this part of the exam.</w:t>
      </w:r>
    </w:p>
    <w:p w:rsidR="00E5508C" w:rsidRDefault="00E5508C">
      <w:r>
        <w:t>The exam consists of a role play, picture-based task and general conversation.</w:t>
      </w:r>
    </w:p>
    <w:p w:rsidR="002F6710" w:rsidRDefault="002F6710">
      <w:pPr>
        <w:rPr>
          <w:u w:val="single"/>
        </w:rPr>
      </w:pPr>
      <w:r>
        <w:rPr>
          <w:u w:val="single"/>
        </w:rPr>
        <w:t>Topics:</w:t>
      </w:r>
    </w:p>
    <w:p w:rsidR="002F6710" w:rsidRDefault="002F6710">
      <w:r>
        <w:t>Role Play – Holidays</w:t>
      </w:r>
    </w:p>
    <w:p w:rsidR="002F6710" w:rsidRDefault="002F6710">
      <w:r>
        <w:t>Picture-Based Task – School</w:t>
      </w:r>
    </w:p>
    <w:p w:rsidR="002F6710" w:rsidRPr="002F6710" w:rsidRDefault="002F6710">
      <w:r>
        <w:t>General Conversation – Work and Self</w:t>
      </w:r>
    </w:p>
    <w:sectPr w:rsidR="002F6710" w:rsidRPr="002F6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F796E"/>
    <w:multiLevelType w:val="hybridMultilevel"/>
    <w:tmpl w:val="065A1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66A"/>
    <w:multiLevelType w:val="hybridMultilevel"/>
    <w:tmpl w:val="065A1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8C"/>
    <w:rsid w:val="00021BA9"/>
    <w:rsid w:val="00090E9B"/>
    <w:rsid w:val="000E4B06"/>
    <w:rsid w:val="001E1A39"/>
    <w:rsid w:val="002F6710"/>
    <w:rsid w:val="00535BC0"/>
    <w:rsid w:val="006411A5"/>
    <w:rsid w:val="00983AFE"/>
    <w:rsid w:val="009B09C0"/>
    <w:rsid w:val="009E48A6"/>
    <w:rsid w:val="00D80074"/>
    <w:rsid w:val="00D85FC1"/>
    <w:rsid w:val="00E16225"/>
    <w:rsid w:val="00E5508C"/>
    <w:rsid w:val="00E65E3F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D3CF"/>
  <w15:chartTrackingRefBased/>
  <w15:docId w15:val="{DC743BEF-3240-4101-9D47-A30A468E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Preston</dc:creator>
  <cp:keywords/>
  <dc:description/>
  <cp:lastModifiedBy>E Preston</cp:lastModifiedBy>
  <cp:revision>3</cp:revision>
  <dcterms:created xsi:type="dcterms:W3CDTF">2022-10-19T09:05:00Z</dcterms:created>
  <dcterms:modified xsi:type="dcterms:W3CDTF">2023-01-24T08:57:00Z</dcterms:modified>
</cp:coreProperties>
</file>